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3" w:rsidRPr="001068CA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облысы Қазығұрт ауданы </w:t>
      </w:r>
    </w:p>
    <w:p w:rsidR="00A23283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С.Сейфуллин атындағы </w:t>
      </w: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алпы орта білім беретін мектеп </w:t>
      </w:r>
    </w:p>
    <w:p w:rsidR="00A23283" w:rsidRPr="001068CA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буфетін</w:t>
      </w: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тексеру туралы</w:t>
      </w:r>
    </w:p>
    <w:p w:rsidR="00A23283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>АКТ</w:t>
      </w:r>
    </w:p>
    <w:p w:rsidR="00A23283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3283" w:rsidRDefault="00A23283" w:rsidP="00A23283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 12.09.2021ж</w:t>
      </w: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Қызылқия е.м</w:t>
      </w:r>
    </w:p>
    <w:p w:rsidR="00A23283" w:rsidRPr="001068CA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3283" w:rsidRPr="001068CA" w:rsidRDefault="00A23283" w:rsidP="00A23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>буфетінде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дайын астың сапасына мына төмендегі комиссия мүшелері тексеру жүргізді:</w:t>
      </w:r>
    </w:p>
    <w:p w:rsidR="00A23283" w:rsidRPr="001068CA" w:rsidRDefault="00A23283" w:rsidP="00A23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Б.Момбеков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топ жетекшісі, ДТІЖО;</w:t>
      </w:r>
    </w:p>
    <w:p w:rsidR="00A23283" w:rsidRPr="001068CA" w:rsidRDefault="00A23283" w:rsidP="00A23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 Жакипова 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>мүшесі, ата-ана комитетінің төрағасы;</w:t>
      </w:r>
    </w:p>
    <w:p w:rsidR="00A23283" w:rsidRPr="001068CA" w:rsidRDefault="00A23283" w:rsidP="00A23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>Г.Турсунова мүшесі, мектеп медбикесі;</w:t>
      </w:r>
    </w:p>
    <w:p w:rsidR="00A23283" w:rsidRPr="001068CA" w:rsidRDefault="00A23283" w:rsidP="00A23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>Ж. Келдибаев мүшесі, қоғамдық – саяси газеттердің штаттан тыс тілшісі;</w:t>
      </w:r>
    </w:p>
    <w:p w:rsidR="00A23283" w:rsidRPr="001068CA" w:rsidRDefault="00A23283" w:rsidP="00A232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А.Акынгазиев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мүшесі, </w:t>
      </w: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3283" w:rsidRPr="001068CA" w:rsidRDefault="00A23283" w:rsidP="00A2328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b/>
          <w:i/>
          <w:sz w:val="28"/>
          <w:szCs w:val="28"/>
          <w:lang w:val="kk-KZ"/>
        </w:rPr>
        <w:t>Тексеру барысында анықталғаны:</w:t>
      </w:r>
    </w:p>
    <w:p w:rsidR="00A23283" w:rsidRPr="001068CA" w:rsidRDefault="00A23283" w:rsidP="00A23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Тексеру барысында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буфетінде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ас мәзірі бар.</w:t>
      </w:r>
    </w:p>
    <w:p w:rsidR="00A23283" w:rsidRPr="001068CA" w:rsidRDefault="00A23283" w:rsidP="00A23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>Дайындалған тамақ ас мәзіріне және нормаға сай дайындалған.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>Тоңазытқышта бақылау тамақтары қойылған.</w:t>
      </w:r>
    </w:p>
    <w:p w:rsidR="00A23283" w:rsidRPr="001068CA" w:rsidRDefault="00A23283" w:rsidP="00A23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 Тамақ қабылдап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немесе беріліп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болғаннан </w:t>
      </w:r>
      <w:r>
        <w:rPr>
          <w:rFonts w:ascii="Times New Roman" w:hAnsi="Times New Roman" w:cs="Times New Roman"/>
          <w:sz w:val="28"/>
          <w:szCs w:val="28"/>
          <w:lang w:val="kk-KZ"/>
        </w:rPr>
        <w:t>соң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столдар залалсыздандырылып сүртіліп отырылады.</w:t>
      </w:r>
    </w:p>
    <w:p w:rsidR="00A23283" w:rsidRPr="001068CA" w:rsidRDefault="00A23283" w:rsidP="00A23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>Асхана аспазшысы қызметкерінің медициналық тексеруден уақтылы өткен.</w:t>
      </w:r>
    </w:p>
    <w:p w:rsidR="00A23283" w:rsidRPr="001068CA" w:rsidRDefault="00A23283" w:rsidP="00A232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sz w:val="28"/>
          <w:szCs w:val="28"/>
          <w:lang w:val="kk-KZ"/>
        </w:rPr>
        <w:t>Бракераждық комиссия құрылған және тиесілі құжаттары бар.</w:t>
      </w:r>
    </w:p>
    <w:p w:rsidR="00A23283" w:rsidRPr="001068CA" w:rsidRDefault="00A23283" w:rsidP="00A23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>Ұсыныс: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8CA">
        <w:rPr>
          <w:rFonts w:ascii="Times New Roman" w:hAnsi="Times New Roman" w:cs="Times New Roman"/>
          <w:sz w:val="28"/>
          <w:szCs w:val="28"/>
          <w:u w:val="single"/>
          <w:lang w:val="kk-KZ"/>
        </w:rPr>
        <w:t>Салауатты өмір сүру бұрышы орнатылсын.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3283" w:rsidRPr="001068CA" w:rsidRDefault="00A23283" w:rsidP="00A232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Pr="001068CA" w:rsidRDefault="00A23283" w:rsidP="00A2328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:rsidR="00A23283" w:rsidRPr="00143B25" w:rsidRDefault="00A23283" w:rsidP="00A23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8CA">
        <w:rPr>
          <w:rFonts w:ascii="Times New Roman" w:hAnsi="Times New Roman" w:cs="Times New Roman"/>
          <w:sz w:val="28"/>
          <w:szCs w:val="28"/>
        </w:rPr>
        <w:t xml:space="preserve">      </w:t>
      </w:r>
      <w:r w:rsidRPr="001068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Б. Момбеков</w:t>
      </w: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43B25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 Жакипова</w:t>
      </w: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_______________________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Г.Турсунова  </w:t>
      </w:r>
      <w:r w:rsidRPr="00FF09A1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Ж. Келдибаев  </w:t>
      </w:r>
      <w:r w:rsidRPr="00FF09A1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А.Акынгазиев</w:t>
      </w: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22AE2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</w:t>
      </w:r>
    </w:p>
    <w:p w:rsidR="00A23283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Pr="00143B25" w:rsidRDefault="00A23283" w:rsidP="00A23283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>Таныстым  аспазшы:_______________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3B25">
        <w:rPr>
          <w:rFonts w:ascii="Times New Roman" w:hAnsi="Times New Roman" w:cs="Times New Roman"/>
          <w:b/>
          <w:sz w:val="28"/>
          <w:szCs w:val="28"/>
          <w:lang w:val="kk-KZ"/>
        </w:rPr>
        <w:t>Э.Тургусбаева</w:t>
      </w:r>
    </w:p>
    <w:p w:rsidR="00A23283" w:rsidRDefault="00A23283" w:rsidP="00A23283"/>
    <w:tbl>
      <w:tblPr>
        <w:tblpPr w:leftFromText="180" w:rightFromText="180" w:vertAnchor="text" w:horzAnchor="margin" w:tblpXSpec="center" w:tblpY="-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268"/>
        <w:gridCol w:w="4111"/>
      </w:tblGrid>
      <w:tr w:rsidR="00A23283" w:rsidRPr="00B04B0A" w:rsidTr="00222B36">
        <w:trPr>
          <w:trHeight w:val="1583"/>
        </w:trPr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23283" w:rsidRDefault="00A23283" w:rsidP="0022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4B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ҚАЗАҚСТАН РЕСПУБЛИКАСЫ </w:t>
            </w:r>
          </w:p>
          <w:p w:rsidR="00A23283" w:rsidRDefault="00A23283" w:rsidP="0022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B04B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ТҮРКІСТАН</w:t>
            </w:r>
            <w:r w:rsidRPr="00FE5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ОБЛЫСЫ </w:t>
            </w:r>
          </w:p>
          <w:p w:rsidR="00A23283" w:rsidRDefault="00A23283" w:rsidP="0022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ҚАЗЫҒҰРТ АУДАНЫ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ДЫҚ</w:t>
            </w:r>
          </w:p>
          <w:p w:rsidR="00A23283" w:rsidRDefault="00A23283" w:rsidP="0022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 ӨЛІМІНІҢ </w:t>
            </w:r>
          </w:p>
          <w:p w:rsidR="00A23283" w:rsidRPr="00FE53DE" w:rsidRDefault="00A23283" w:rsidP="0022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5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САКЕН СЕЙФУЛЛИН АТЫНДАҒЫ ЖАЛПЫ ОРТА БІЛІМ БЕРЕТІН МЕКТЕП</w:t>
            </w:r>
            <w:r w:rsidRPr="00B04B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FE5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КОММУНАЛДЫҚ МЕМЛЕКЕТТІК МЕКЕМЕСІ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23283" w:rsidRPr="00B04B0A" w:rsidRDefault="00A23283" w:rsidP="00222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4B0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0928" cy="940279"/>
                  <wp:effectExtent l="19050" t="0" r="0" b="0"/>
                  <wp:docPr id="1" name="Рисунок 1" descr="../Masters/g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Masters/ger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11" cy="94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3283" w:rsidRDefault="00A23283" w:rsidP="00222B36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РЕСПУБЛИКА</w:t>
            </w:r>
            <w:r w:rsidRPr="00B04B0A">
              <w:rPr>
                <w:b/>
                <w:sz w:val="20"/>
                <w:szCs w:val="20"/>
                <w:lang w:val="kk-KZ"/>
              </w:rPr>
              <w:t xml:space="preserve"> КАЗАХСТАН </w:t>
            </w:r>
          </w:p>
          <w:p w:rsidR="00A23283" w:rsidRDefault="00A23283" w:rsidP="00222B36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КОММУНАЛЬНОЕ ГОСУДАРСТВЕННОЕ УЧРЕЖДЕНИЕ</w:t>
            </w:r>
          </w:p>
          <w:p w:rsidR="00A23283" w:rsidRPr="00B04B0A" w:rsidRDefault="00A23283" w:rsidP="00222B36">
            <w:pPr>
              <w:pStyle w:val="3"/>
              <w:spacing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«ОБЩЕОБРАЗОВАТЕЛЬНАЯ ШКОЛА ИМЕНИ САКЕНА СЕЙФУЛЛИНА» ОТДЕЛА ОБРАЗОВАНИЯ КАЗЫГУРТСКОЙ РАЙОНА ТУРКЕСТАНСКОЙ ОБЛАСТИ</w:t>
            </w:r>
          </w:p>
        </w:tc>
      </w:tr>
    </w:tbl>
    <w:p w:rsidR="00A23283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3283" w:rsidRPr="000B3CF9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CF9">
        <w:rPr>
          <w:rFonts w:ascii="Times New Roman" w:hAnsi="Times New Roman" w:cs="Times New Roman"/>
          <w:b/>
          <w:sz w:val="24"/>
          <w:szCs w:val="24"/>
          <w:lang w:val="kk-KZ"/>
        </w:rPr>
        <w:t>Бұйрық №</w:t>
      </w:r>
    </w:p>
    <w:p w:rsidR="00A23283" w:rsidRPr="000B3CF9" w:rsidRDefault="00A23283" w:rsidP="00A23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C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Қызылқия ауылы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күні: « 06».09</w:t>
      </w:r>
      <w:r w:rsidRPr="000B3CF9">
        <w:rPr>
          <w:rFonts w:ascii="Times New Roman" w:hAnsi="Times New Roman" w:cs="Times New Roman"/>
          <w:b/>
          <w:sz w:val="24"/>
          <w:szCs w:val="24"/>
          <w:lang w:val="kk-KZ"/>
        </w:rPr>
        <w:t>.2022ж</w:t>
      </w:r>
    </w:p>
    <w:p w:rsidR="00A23283" w:rsidRDefault="00A23283" w:rsidP="00A23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Тамақтандыруды ұйымдастыру және тамақтанудырудың</w:t>
      </w:r>
    </w:p>
    <w:p w:rsidR="00A23283" w:rsidRDefault="00A23283" w:rsidP="00A23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сапасына мониторинг жүргізу жөнінде комиссия құру туралы</w:t>
      </w:r>
    </w:p>
    <w:p w:rsidR="00A23283" w:rsidRDefault="00A23283" w:rsidP="00A232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Қазақстан Республикасы Білім және ғылым министрінің 2018 жылғы 31 қазандағы №598 бұйрығымен (2021 жылғы 6 тамыздағы №76 бұйрыңының 112 тармақшасы бракераж комиссиясы) </w:t>
      </w:r>
      <w:r w:rsidRPr="00786F8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"Орта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ың 109-тармағына сәйкес </w:t>
      </w:r>
      <w:r w:rsidRPr="00786F8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  <w:t>БҰЙЫРАМЫН:</w:t>
      </w:r>
    </w:p>
    <w:p w:rsidR="00A23283" w:rsidRPr="00786F81" w:rsidRDefault="00A23283" w:rsidP="00A232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 оқу жылында тамақтандырудың сапасына монироринг жүргізу жөнінде төмендегі құрамда комиссия мүшелері бекітілсін:</w:t>
      </w:r>
    </w:p>
    <w:p w:rsidR="00A23283" w:rsidRPr="00390AFB" w:rsidRDefault="00A23283" w:rsidP="00A23283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786F8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90AFB">
        <w:rPr>
          <w:rFonts w:ascii="Times New Roman" w:hAnsi="Times New Roman" w:cs="Times New Roman"/>
          <w:sz w:val="24"/>
          <w:szCs w:val="24"/>
          <w:lang w:val="kk-KZ"/>
        </w:rPr>
        <w:t>Б. Момбеков топ жетекшісі, ДТІЖО;</w:t>
      </w:r>
    </w:p>
    <w:p w:rsidR="00A23283" w:rsidRPr="00390AFB" w:rsidRDefault="00A23283" w:rsidP="00A23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0AFB">
        <w:rPr>
          <w:rFonts w:ascii="Times New Roman" w:hAnsi="Times New Roman" w:cs="Times New Roman"/>
          <w:sz w:val="24"/>
          <w:szCs w:val="24"/>
          <w:lang w:val="kk-KZ"/>
        </w:rPr>
        <w:t>Г. Жакипова мүшесі, ата-ана комитетінің төрағасы;</w:t>
      </w:r>
    </w:p>
    <w:p w:rsidR="00A23283" w:rsidRPr="00390AFB" w:rsidRDefault="00A23283" w:rsidP="00A23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0AFB">
        <w:rPr>
          <w:rFonts w:ascii="Times New Roman" w:hAnsi="Times New Roman" w:cs="Times New Roman"/>
          <w:sz w:val="24"/>
          <w:szCs w:val="24"/>
          <w:lang w:val="kk-KZ"/>
        </w:rPr>
        <w:t>Г.Турсунова мүшесі, мектеп медбикесі;</w:t>
      </w:r>
    </w:p>
    <w:p w:rsidR="00A23283" w:rsidRPr="00390AFB" w:rsidRDefault="00A23283" w:rsidP="00A23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0AFB">
        <w:rPr>
          <w:rFonts w:ascii="Times New Roman" w:hAnsi="Times New Roman" w:cs="Times New Roman"/>
          <w:sz w:val="24"/>
          <w:szCs w:val="24"/>
          <w:lang w:val="kk-KZ"/>
        </w:rPr>
        <w:t>Ж. Келдибаев мүшесі, қоғамдық – саяси газеттердің штаттан тыс тілшісі;</w:t>
      </w:r>
    </w:p>
    <w:p w:rsidR="00A23283" w:rsidRPr="00390AFB" w:rsidRDefault="00A23283" w:rsidP="00A232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0AFB">
        <w:rPr>
          <w:rFonts w:ascii="Times New Roman" w:hAnsi="Times New Roman" w:cs="Times New Roman"/>
          <w:sz w:val="24"/>
          <w:szCs w:val="24"/>
          <w:lang w:val="kk-KZ"/>
        </w:rPr>
        <w:t>А. Акынгазиев мүшесі, әлеуметтік педагог;</w:t>
      </w:r>
    </w:p>
    <w:p w:rsidR="00A23283" w:rsidRPr="00027A72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0AFB">
        <w:rPr>
          <w:rFonts w:ascii="Times New Roman" w:hAnsi="Times New Roman" w:cs="Times New Roman"/>
          <w:sz w:val="24"/>
          <w:szCs w:val="24"/>
          <w:lang w:val="kk-KZ"/>
        </w:rPr>
        <w:t>2.  Тамақ</w:t>
      </w:r>
      <w:r w:rsidRPr="00027A72">
        <w:rPr>
          <w:rFonts w:ascii="Times New Roman" w:hAnsi="Times New Roman" w:cs="Times New Roman"/>
          <w:sz w:val="24"/>
          <w:szCs w:val="24"/>
          <w:lang w:val="kk-KZ"/>
        </w:rPr>
        <w:t xml:space="preserve"> өнімдерінің сапасына, тағамдарды дайындау технологиясына тоңазытқыш-технология жабдықтарының жарамдылығына, азық-түлікпен дайын өнімдердің, тағамдарды сақтау мерзімдерімен жағдайларының сақталуына мониторинг жүргізілсін; </w:t>
      </w:r>
    </w:p>
    <w:p w:rsidR="00A23283" w:rsidRPr="00027A72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A72">
        <w:rPr>
          <w:rFonts w:ascii="Times New Roman" w:hAnsi="Times New Roman" w:cs="Times New Roman"/>
          <w:sz w:val="24"/>
          <w:szCs w:val="24"/>
          <w:lang w:val="kk-KZ"/>
        </w:rPr>
        <w:t>3. Тегін тамаққа тізімге алынған білім алушылардың сынып жетекшілеріне оқушылардың толық баруын қамтамасыз ету тапсырылсын;</w:t>
      </w:r>
    </w:p>
    <w:p w:rsidR="00A23283" w:rsidRPr="00027A72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7A72">
        <w:rPr>
          <w:rFonts w:ascii="Times New Roman" w:hAnsi="Times New Roman" w:cs="Times New Roman"/>
          <w:sz w:val="24"/>
          <w:szCs w:val="24"/>
          <w:lang w:val="kk-KZ"/>
        </w:rPr>
        <w:t>4. Тегін тамақтың сапасын, санитарлық – гигиеналық талаптарын бақылау мектеп медбикелері Г. Турсунова, А. Есджановаға міндеттелсін:</w:t>
      </w:r>
    </w:p>
    <w:p w:rsidR="00A23283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2018 жылғы 31 қазандағы №598 бұйрығымен (2021 жылғы 6 тамыздағы №76 бұйрыңының 112 тармақшасы бракераж) сәйкес жұмыс жасау және осы бұйрықтың орындалуы ДТІЖО Б.Момбековке жүктелсін.</w:t>
      </w:r>
    </w:p>
    <w:p w:rsidR="00A23283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                   Б. Турдалиева</w:t>
      </w:r>
    </w:p>
    <w:p w:rsidR="00A23283" w:rsidRDefault="00A23283" w:rsidP="00A232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Default="00A23283" w:rsidP="00A232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283" w:rsidRPr="001A082A" w:rsidRDefault="00A23283" w:rsidP="00A232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8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«Бекітемін»</w:t>
      </w:r>
    </w:p>
    <w:p w:rsidR="00A23283" w:rsidRPr="001A082A" w:rsidRDefault="00A23283" w:rsidP="00A232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82A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A23283" w:rsidRDefault="00A23283" w:rsidP="00A23283">
      <w:pPr>
        <w:shd w:val="clear" w:color="auto" w:fill="FFFFFF"/>
        <w:spacing w:after="390" w:line="390" w:lineRule="atLeast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925999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  <w:r w:rsidRPr="001A08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Б. Турдалиева</w:t>
      </w:r>
    </w:p>
    <w:p w:rsidR="00A23283" w:rsidRDefault="00A23283" w:rsidP="00A2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A23283" w:rsidRDefault="00A23283" w:rsidP="00A2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:rsidR="00A23283" w:rsidRPr="00D45E0B" w:rsidRDefault="00A23283" w:rsidP="00A23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E953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Мектеп асханасында сатуға тыйым салынған азық-түлік:</w:t>
      </w:r>
    </w:p>
    <w:p w:rsidR="00A23283" w:rsidRPr="00C61580" w:rsidRDefault="00A23283" w:rsidP="00A23283">
      <w:pPr>
        <w:numPr>
          <w:ilvl w:val="0"/>
          <w:numId w:val="4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C6158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айран, сүзбе және басқа да қышқыл сүт өнімдері;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after="0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туралған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қосылған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құймақтар;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флотша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макарон;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зельцтерді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форшмактарды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сі</w:t>
      </w:r>
      <w:proofErr w:type="gram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</w:t>
      </w:r>
      <w:proofErr w:type="gram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ікпелерді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паштеттер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кремі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кондитерлік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өнімдер;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морстарды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квастар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фритюрде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қуырылған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өнімдер;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шала </w:t>
      </w:r>
      <w:proofErr w:type="spellStart"/>
      <w:proofErr w:type="gram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ісірілген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жұмыртқа, қуырылған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жұмыртқа;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</w:t>
      </w:r>
      <w:proofErr w:type="gram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үрделі (4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компоненттен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артық)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салаттарды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 қаймақ пен майонез қосылған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салаттар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окрошка;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саңырау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құлақ;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үйде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дайындалған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өнімдер;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тез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айындалатын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құ</w:t>
      </w:r>
      <w:proofErr w:type="gram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</w:t>
      </w:r>
      <w:proofErr w:type="gram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ғақ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тағамдық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концентраттар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негізіндегі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бірінші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және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екінші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тағамдар;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газдалғ</w:t>
      </w:r>
      <w:proofErr w:type="gram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</w:t>
      </w:r>
      <w:proofErr w:type="gram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әне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алкоголсіз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энергетикалық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сусындар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(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минералды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және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ауыз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судан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басқа);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чипсилер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кепті</w:t>
      </w:r>
      <w:proofErr w:type="gram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</w:t>
      </w:r>
      <w:proofErr w:type="gram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ілген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нан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гамбургерлер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ход-догтар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;</w:t>
      </w:r>
    </w:p>
    <w:p w:rsidR="00A23283" w:rsidRPr="00D45E0B" w:rsidRDefault="00A23283" w:rsidP="00A232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ащы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тұздықтар, </w:t>
      </w:r>
      <w:proofErr w:type="spellStart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кетчуптар</w:t>
      </w:r>
      <w:proofErr w:type="spellEnd"/>
      <w:r w:rsidRPr="00E953E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</w:p>
    <w:p w:rsidR="00A23283" w:rsidRPr="00E953EC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Pr="00E953EC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53EC">
        <w:rPr>
          <w:rFonts w:ascii="Times New Roman" w:hAnsi="Times New Roman" w:cs="Times New Roman"/>
          <w:sz w:val="28"/>
          <w:szCs w:val="28"/>
          <w:lang w:val="kk-KZ"/>
        </w:rPr>
        <w:t>Мектеп медбикесі              Г. Турсунова</w:t>
      </w:r>
    </w:p>
    <w:p w:rsidR="00A23283" w:rsidRPr="00E953EC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53EC">
        <w:rPr>
          <w:rFonts w:ascii="Times New Roman" w:hAnsi="Times New Roman" w:cs="Times New Roman"/>
          <w:sz w:val="28"/>
          <w:szCs w:val="28"/>
          <w:lang w:val="kk-KZ"/>
        </w:rPr>
        <w:t>Келісемін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буфетші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p w:rsidR="00A23283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3283" w:rsidRDefault="00A23283" w:rsidP="00A23283">
      <w:pPr>
        <w:spacing w:after="0"/>
        <w:rPr>
          <w:rFonts w:ascii="Times New Roman" w:eastAsia="Times New Roman" w:hAnsi="Times New Roman" w:cs="Times New Roman"/>
          <w:spacing w:val="3"/>
          <w:lang w:val="kk-KZ" w:eastAsia="ru-RU"/>
        </w:rPr>
      </w:pPr>
    </w:p>
    <w:p w:rsidR="00A23283" w:rsidRPr="00CE759D" w:rsidRDefault="00A23283" w:rsidP="00A23283">
      <w:pPr>
        <w:spacing w:after="0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EC63CD"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  <w:lastRenderedPageBreak/>
        <w:t>«</w:t>
      </w:r>
      <w:r w:rsidRPr="00CE759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Бекітемін»</w:t>
      </w:r>
    </w:p>
    <w:p w:rsidR="00A23283" w:rsidRPr="00CE759D" w:rsidRDefault="00A23283" w:rsidP="00A23283">
      <w:pPr>
        <w:spacing w:after="0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CE759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Мектеп директоры</w:t>
      </w:r>
    </w:p>
    <w:p w:rsidR="00A23283" w:rsidRPr="00CE759D" w:rsidRDefault="00A23283" w:rsidP="00A23283">
      <w:pPr>
        <w:spacing w:after="0"/>
        <w:jc w:val="right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CE759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ab/>
        <w:t>Б. Турдалиева</w:t>
      </w:r>
    </w:p>
    <w:p w:rsidR="00A23283" w:rsidRPr="00CE759D" w:rsidRDefault="00A23283" w:rsidP="00A23283">
      <w:pPr>
        <w:spacing w:after="0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</w:p>
    <w:p w:rsidR="00A23283" w:rsidRDefault="00A23283" w:rsidP="00A23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С.Сейфуллин атындағы </w:t>
      </w:r>
      <w:r w:rsidRPr="001068C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алпы орта білім беретін мектебінде  </w:t>
      </w:r>
    </w:p>
    <w:p w:rsidR="00A23283" w:rsidRPr="00CE759D" w:rsidRDefault="00A23283" w:rsidP="00A23283">
      <w:pPr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</w:pPr>
      <w:r w:rsidRPr="00CE759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>тамақтандырудың сапасына мониторинг жүргізу жөніндегі комиссиясының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2022-2023</w:t>
      </w:r>
      <w:r w:rsidRPr="00CE759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kk-KZ" w:eastAsia="ru-RU"/>
        </w:rPr>
        <w:t xml:space="preserve"> оқу жылына арналған жұмыс жоспары</w:t>
      </w:r>
    </w:p>
    <w:p w:rsidR="00A23283" w:rsidRPr="00EC63CD" w:rsidRDefault="00A23283" w:rsidP="00A23283">
      <w:pPr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val="kk-KZ" w:eastAsia="ru-RU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4780"/>
        <w:gridCol w:w="2024"/>
        <w:gridCol w:w="2693"/>
      </w:tblGrid>
      <w:tr w:rsidR="00A23283" w:rsidRPr="00EC63CD" w:rsidTr="00222B36">
        <w:tc>
          <w:tcPr>
            <w:tcW w:w="568" w:type="dxa"/>
          </w:tcPr>
          <w:p w:rsidR="00A23283" w:rsidRPr="00CE759D" w:rsidRDefault="00A23283" w:rsidP="00222B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7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80" w:type="dxa"/>
          </w:tcPr>
          <w:p w:rsidR="00A23283" w:rsidRPr="00CE759D" w:rsidRDefault="00A23283" w:rsidP="00222B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7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024" w:type="dxa"/>
          </w:tcPr>
          <w:p w:rsidR="00A23283" w:rsidRPr="00CE759D" w:rsidRDefault="00A23283" w:rsidP="00222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7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93" w:type="dxa"/>
          </w:tcPr>
          <w:p w:rsidR="00A23283" w:rsidRPr="00CE759D" w:rsidRDefault="00A23283" w:rsidP="00222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7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A23283" w:rsidRPr="00EC63CD" w:rsidTr="00222B36">
        <w:tc>
          <w:tcPr>
            <w:tcW w:w="568" w:type="dxa"/>
          </w:tcPr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80" w:type="dxa"/>
          </w:tcPr>
          <w:p w:rsidR="00A23283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өнімдерінің сапасын бақылау</w:t>
            </w:r>
          </w:p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693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A23283" w:rsidRPr="00EC63CD" w:rsidTr="00222B36">
        <w:tc>
          <w:tcPr>
            <w:tcW w:w="568" w:type="dxa"/>
          </w:tcPr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80" w:type="dxa"/>
          </w:tcPr>
          <w:p w:rsidR="00A23283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Тағамдарды дайындау технологиясын, тағамды дайындау кезінде санитарлық-эпидемиологиялық нормативтік актінің талаптарын сақтауын қадағалау</w:t>
            </w:r>
          </w:p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:rsidR="00A23283" w:rsidRDefault="00A23283" w:rsidP="00222B36">
            <w:pPr>
              <w:jc w:val="center"/>
            </w:pPr>
            <w:r w:rsidRPr="0084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693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A23283" w:rsidRPr="00EC63CD" w:rsidTr="00222B36">
        <w:tc>
          <w:tcPr>
            <w:tcW w:w="568" w:type="dxa"/>
          </w:tcPr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80" w:type="dxa"/>
          </w:tcPr>
          <w:p w:rsidR="00A23283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Келген өнімдердің сертификаттарын және күнделікті тағамның ас мәзіріне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берілуін қадағалау</w:t>
            </w:r>
          </w:p>
          <w:p w:rsidR="00A23283" w:rsidRPr="00EC63CD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:rsidR="00A23283" w:rsidRDefault="00A23283" w:rsidP="00222B36">
            <w:pPr>
              <w:jc w:val="center"/>
            </w:pPr>
            <w:r w:rsidRPr="0084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693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A23283" w:rsidRPr="00EC63CD" w:rsidTr="00222B36">
        <w:tc>
          <w:tcPr>
            <w:tcW w:w="568" w:type="dxa"/>
          </w:tcPr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80" w:type="dxa"/>
          </w:tcPr>
          <w:p w:rsidR="00A23283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дұры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пісірілуін және сынамасын уақытында алып отыруды бақылау</w:t>
            </w:r>
          </w:p>
          <w:p w:rsidR="00A23283" w:rsidRPr="00EC63CD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:rsidR="00A23283" w:rsidRDefault="00A23283" w:rsidP="00222B36">
            <w:pPr>
              <w:jc w:val="center"/>
            </w:pPr>
            <w:r w:rsidRPr="0084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693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Комиссия мүшелері </w:t>
            </w:r>
          </w:p>
        </w:tc>
      </w:tr>
      <w:tr w:rsidR="00A23283" w:rsidRPr="00EC63CD" w:rsidTr="00222B36">
        <w:tc>
          <w:tcPr>
            <w:tcW w:w="568" w:type="dxa"/>
          </w:tcPr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80" w:type="dxa"/>
          </w:tcPr>
          <w:p w:rsidR="00A23283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Келген өнімдерді сақтайтын қойма орындары мен тоңазытқыштың тазалығын тексеру </w:t>
            </w:r>
          </w:p>
          <w:p w:rsidR="00A23283" w:rsidRPr="00EC63CD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4" w:type="dxa"/>
          </w:tcPr>
          <w:p w:rsidR="00A23283" w:rsidRDefault="00A23283" w:rsidP="00222B36">
            <w:pPr>
              <w:jc w:val="center"/>
            </w:pPr>
            <w:r w:rsidRPr="0084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693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A23283" w:rsidRPr="00EC63CD" w:rsidTr="00222B36">
        <w:tc>
          <w:tcPr>
            <w:tcW w:w="568" w:type="dxa"/>
          </w:tcPr>
          <w:p w:rsidR="00A23283" w:rsidRPr="00EC63CD" w:rsidRDefault="00A23283" w:rsidP="00222B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80" w:type="dxa"/>
          </w:tcPr>
          <w:p w:rsidR="00A23283" w:rsidRPr="00EC63CD" w:rsidRDefault="00A23283" w:rsidP="00222B36">
            <w:pPr>
              <w:tabs>
                <w:tab w:val="left" w:pos="103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Асханадағы ыдыстардың дұрыс жуылуын және сынған, жарылған ыдыстардың қолданылмауын тексеру</w:t>
            </w:r>
          </w:p>
        </w:tc>
        <w:tc>
          <w:tcPr>
            <w:tcW w:w="2024" w:type="dxa"/>
          </w:tcPr>
          <w:p w:rsidR="00A23283" w:rsidRDefault="00A23283" w:rsidP="00222B36">
            <w:pPr>
              <w:jc w:val="center"/>
            </w:pPr>
            <w:r w:rsidRPr="008423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693" w:type="dxa"/>
          </w:tcPr>
          <w:p w:rsidR="00A23283" w:rsidRPr="00EC63CD" w:rsidRDefault="00A23283" w:rsidP="00222B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</w:tbl>
    <w:p w:rsidR="00A23283" w:rsidRDefault="00A23283" w:rsidP="00A23283">
      <w:pPr>
        <w:spacing w:after="0"/>
        <w:jc w:val="center"/>
        <w:rPr>
          <w:sz w:val="28"/>
          <w:szCs w:val="28"/>
          <w:lang w:val="kk-KZ"/>
        </w:rPr>
      </w:pPr>
    </w:p>
    <w:p w:rsidR="00A23283" w:rsidRDefault="00A23283" w:rsidP="00A23283">
      <w:pPr>
        <w:spacing w:after="0"/>
        <w:jc w:val="center"/>
        <w:rPr>
          <w:sz w:val="28"/>
          <w:szCs w:val="28"/>
          <w:lang w:val="kk-KZ"/>
        </w:rPr>
      </w:pPr>
    </w:p>
    <w:p w:rsidR="00A23283" w:rsidRPr="00CE759D" w:rsidRDefault="00A23283" w:rsidP="00A23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75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ДТІЖО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Б. Момбеков</w:t>
      </w:r>
      <w:r w:rsidRPr="00CE75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912474" w:rsidRDefault="00912474"/>
    <w:sectPr w:rsidR="00912474" w:rsidSect="009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C42"/>
    <w:multiLevelType w:val="multilevel"/>
    <w:tmpl w:val="3014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345CE"/>
    <w:multiLevelType w:val="hybridMultilevel"/>
    <w:tmpl w:val="333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0169"/>
    <w:multiLevelType w:val="hybridMultilevel"/>
    <w:tmpl w:val="EB80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949C6"/>
    <w:multiLevelType w:val="hybridMultilevel"/>
    <w:tmpl w:val="4E56CC2E"/>
    <w:lvl w:ilvl="0" w:tplc="56F45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23283"/>
    <w:rsid w:val="00912474"/>
    <w:rsid w:val="00A23283"/>
    <w:rsid w:val="00E43F61"/>
    <w:rsid w:val="00FE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83"/>
    <w:pPr>
      <w:ind w:left="720"/>
      <w:contextualSpacing/>
    </w:pPr>
  </w:style>
  <w:style w:type="paragraph" w:styleId="3">
    <w:name w:val="Body Text 3"/>
    <w:basedOn w:val="a"/>
    <w:link w:val="30"/>
    <w:rsid w:val="00A232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2328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A23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Masters/gerb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2022-10-18T04:20:00Z</dcterms:created>
  <dcterms:modified xsi:type="dcterms:W3CDTF">2022-10-18T04:20:00Z</dcterms:modified>
</cp:coreProperties>
</file>