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EE" w:rsidRDefault="00FA7D93" w:rsidP="00FA7D93">
      <w:pPr>
        <w:jc w:val="center"/>
        <w:rPr>
          <w:rFonts w:ascii="Times New Roman" w:hAnsi="Times New Roman" w:cs="Times New Roman"/>
          <w:sz w:val="28"/>
          <w:szCs w:val="28"/>
          <w:lang w:val="en-US"/>
        </w:rPr>
      </w:pPr>
      <w:r w:rsidRPr="009C03EE">
        <w:rPr>
          <w:rFonts w:ascii="Times New Roman" w:hAnsi="Times New Roman" w:cs="Times New Roman"/>
          <w:sz w:val="28"/>
          <w:szCs w:val="28"/>
          <w:lang w:val="kk-KZ"/>
        </w:rPr>
        <w:t xml:space="preserve">Қазығұрт ауданы адами әлеуетті дамыту басқармасының </w:t>
      </w:r>
    </w:p>
    <w:p w:rsidR="00FA7D93" w:rsidRPr="009C03EE" w:rsidRDefault="00FA7D93" w:rsidP="00FA7D93">
      <w:pPr>
        <w:jc w:val="center"/>
        <w:rPr>
          <w:rFonts w:ascii="Times New Roman" w:hAnsi="Times New Roman" w:cs="Times New Roman"/>
          <w:sz w:val="28"/>
          <w:szCs w:val="28"/>
          <w:lang w:val="kk-KZ"/>
        </w:rPr>
      </w:pPr>
      <w:r w:rsidRPr="009C03EE">
        <w:rPr>
          <w:rFonts w:ascii="Times New Roman" w:hAnsi="Times New Roman" w:cs="Times New Roman"/>
          <w:sz w:val="28"/>
          <w:szCs w:val="28"/>
          <w:lang w:val="kk-KZ"/>
        </w:rPr>
        <w:t>С.Сейфуллин атындағы жалпы орта білім беретін мектебі</w:t>
      </w: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b/>
          <w:sz w:val="28"/>
          <w:szCs w:val="28"/>
          <w:lang w:val="kk-KZ"/>
        </w:rPr>
      </w:pPr>
      <w:r w:rsidRPr="009C03EE">
        <w:rPr>
          <w:rFonts w:ascii="Times New Roman" w:hAnsi="Times New Roman" w:cs="Times New Roman"/>
          <w:b/>
          <w:sz w:val="28"/>
          <w:szCs w:val="28"/>
          <w:lang w:val="kk-KZ"/>
        </w:rPr>
        <w:t xml:space="preserve">Ағылшын тілі пәні бойынша «Smart English» </w:t>
      </w:r>
    </w:p>
    <w:p w:rsidR="00FA7D93" w:rsidRPr="009C03EE" w:rsidRDefault="00FA7D93" w:rsidP="00FA7D93">
      <w:pPr>
        <w:jc w:val="center"/>
        <w:rPr>
          <w:rFonts w:ascii="Times New Roman" w:hAnsi="Times New Roman" w:cs="Times New Roman"/>
          <w:b/>
          <w:sz w:val="28"/>
          <w:szCs w:val="28"/>
          <w:lang w:val="kk-KZ"/>
        </w:rPr>
      </w:pPr>
      <w:r w:rsidRPr="009C03EE">
        <w:rPr>
          <w:rFonts w:ascii="Times New Roman" w:hAnsi="Times New Roman" w:cs="Times New Roman"/>
          <w:b/>
          <w:sz w:val="28"/>
          <w:szCs w:val="28"/>
          <w:lang w:val="kk-KZ"/>
        </w:rPr>
        <w:t xml:space="preserve">қоғамдық үйірмесінің жылдық жоспары </w:t>
      </w: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p>
    <w:p w:rsidR="00FA7D93" w:rsidRPr="009C03EE" w:rsidRDefault="00FA7D93" w:rsidP="00FA7D93">
      <w:pPr>
        <w:jc w:val="right"/>
        <w:rPr>
          <w:rFonts w:ascii="Times New Roman" w:hAnsi="Times New Roman" w:cs="Times New Roman"/>
          <w:sz w:val="28"/>
          <w:szCs w:val="28"/>
          <w:lang w:val="kk-KZ"/>
        </w:rPr>
      </w:pPr>
      <w:r w:rsidRPr="009C03EE">
        <w:rPr>
          <w:rFonts w:ascii="Times New Roman" w:hAnsi="Times New Roman" w:cs="Times New Roman"/>
          <w:b/>
          <w:sz w:val="28"/>
          <w:szCs w:val="28"/>
          <w:lang w:val="kk-KZ"/>
        </w:rPr>
        <w:t>Үйірме жетекшісі:</w:t>
      </w:r>
      <w:r w:rsidRPr="009C03EE">
        <w:rPr>
          <w:rFonts w:ascii="Times New Roman" w:hAnsi="Times New Roman" w:cs="Times New Roman"/>
          <w:sz w:val="28"/>
          <w:szCs w:val="28"/>
          <w:lang w:val="kk-KZ"/>
        </w:rPr>
        <w:t xml:space="preserve"> ағылшын тілі пәні мұғалімі</w:t>
      </w:r>
    </w:p>
    <w:p w:rsidR="00FA7D93" w:rsidRPr="009C03EE" w:rsidRDefault="00FA7D93" w:rsidP="00FA7D93">
      <w:pPr>
        <w:jc w:val="right"/>
        <w:rPr>
          <w:rFonts w:ascii="Times New Roman" w:hAnsi="Times New Roman" w:cs="Times New Roman"/>
          <w:sz w:val="28"/>
          <w:szCs w:val="28"/>
          <w:lang w:val="kk-KZ"/>
        </w:rPr>
      </w:pPr>
      <w:r w:rsidRPr="009C03EE">
        <w:rPr>
          <w:rFonts w:ascii="Times New Roman" w:hAnsi="Times New Roman" w:cs="Times New Roman"/>
          <w:sz w:val="28"/>
          <w:szCs w:val="28"/>
          <w:lang w:val="kk-KZ"/>
        </w:rPr>
        <w:t xml:space="preserve">             Джумабаева К.</w:t>
      </w:r>
    </w:p>
    <w:p w:rsidR="00FA7D93" w:rsidRPr="009C03EE" w:rsidRDefault="00FA7D93" w:rsidP="00FA7D93">
      <w:pPr>
        <w:jc w:val="right"/>
        <w:rPr>
          <w:rFonts w:ascii="Times New Roman" w:hAnsi="Times New Roman" w:cs="Times New Roman"/>
          <w:sz w:val="28"/>
          <w:szCs w:val="28"/>
          <w:lang w:val="kk-KZ"/>
        </w:rPr>
      </w:pPr>
    </w:p>
    <w:p w:rsidR="00FA7D93" w:rsidRPr="009C03EE" w:rsidRDefault="00FA7D93" w:rsidP="00FA7D93">
      <w:pPr>
        <w:jc w:val="right"/>
        <w:rPr>
          <w:rFonts w:ascii="Times New Roman" w:hAnsi="Times New Roman" w:cs="Times New Roman"/>
          <w:sz w:val="28"/>
          <w:szCs w:val="28"/>
          <w:lang w:val="kk-KZ"/>
        </w:rPr>
      </w:pPr>
    </w:p>
    <w:p w:rsidR="00FA7D93" w:rsidRPr="009C03EE" w:rsidRDefault="00FA7D93" w:rsidP="00FA7D93">
      <w:pPr>
        <w:jc w:val="right"/>
        <w:rPr>
          <w:rFonts w:ascii="Times New Roman" w:hAnsi="Times New Roman" w:cs="Times New Roman"/>
          <w:sz w:val="28"/>
          <w:szCs w:val="28"/>
          <w:lang w:val="kk-KZ"/>
        </w:rPr>
      </w:pPr>
    </w:p>
    <w:p w:rsidR="00FA7D93" w:rsidRPr="009C03EE" w:rsidRDefault="00FA7D93" w:rsidP="00FA7D93">
      <w:pPr>
        <w:jc w:val="right"/>
        <w:rPr>
          <w:rFonts w:ascii="Times New Roman" w:hAnsi="Times New Roman" w:cs="Times New Roman"/>
          <w:sz w:val="28"/>
          <w:szCs w:val="28"/>
          <w:lang w:val="kk-KZ"/>
        </w:rPr>
      </w:pPr>
    </w:p>
    <w:p w:rsidR="00FA7D93" w:rsidRPr="009D7168" w:rsidRDefault="00FA7D93" w:rsidP="009C03EE">
      <w:pPr>
        <w:rPr>
          <w:rFonts w:ascii="Times New Roman" w:hAnsi="Times New Roman" w:cs="Times New Roman"/>
          <w:sz w:val="28"/>
          <w:szCs w:val="28"/>
          <w:lang w:val="kk-KZ"/>
        </w:rPr>
      </w:pPr>
    </w:p>
    <w:p w:rsidR="00FA7D93" w:rsidRPr="009C03EE" w:rsidRDefault="00FA7D93" w:rsidP="00FA7D93">
      <w:pPr>
        <w:jc w:val="right"/>
        <w:rPr>
          <w:rFonts w:ascii="Times New Roman" w:hAnsi="Times New Roman" w:cs="Times New Roman"/>
          <w:sz w:val="28"/>
          <w:szCs w:val="28"/>
          <w:lang w:val="kk-KZ"/>
        </w:rPr>
      </w:pPr>
    </w:p>
    <w:p w:rsidR="00FA7D93" w:rsidRPr="009C03EE" w:rsidRDefault="00FA7D93" w:rsidP="00FA7D93">
      <w:pPr>
        <w:jc w:val="right"/>
        <w:rPr>
          <w:rFonts w:ascii="Times New Roman" w:hAnsi="Times New Roman" w:cs="Times New Roman"/>
          <w:sz w:val="28"/>
          <w:szCs w:val="28"/>
          <w:lang w:val="kk-KZ"/>
        </w:rPr>
      </w:pPr>
    </w:p>
    <w:p w:rsidR="00FA7D93" w:rsidRPr="009C03EE" w:rsidRDefault="00FA7D93" w:rsidP="00FA7D93">
      <w:pPr>
        <w:jc w:val="center"/>
        <w:rPr>
          <w:rFonts w:ascii="Times New Roman" w:hAnsi="Times New Roman" w:cs="Times New Roman"/>
          <w:sz w:val="28"/>
          <w:szCs w:val="28"/>
          <w:lang w:val="kk-KZ"/>
        </w:rPr>
      </w:pPr>
      <w:r w:rsidRPr="009C03EE">
        <w:rPr>
          <w:rFonts w:ascii="Times New Roman" w:hAnsi="Times New Roman" w:cs="Times New Roman"/>
          <w:sz w:val="28"/>
          <w:szCs w:val="28"/>
          <w:lang w:val="kk-KZ"/>
        </w:rPr>
        <w:lastRenderedPageBreak/>
        <w:t>2022-2023 оқу жылы</w:t>
      </w:r>
    </w:p>
    <w:p w:rsidR="004D221A" w:rsidRPr="009C03EE" w:rsidRDefault="004D221A" w:rsidP="00FA7D93">
      <w:pPr>
        <w:jc w:val="center"/>
        <w:rPr>
          <w:rFonts w:ascii="Times New Roman" w:hAnsi="Times New Roman" w:cs="Times New Roman"/>
          <w:sz w:val="28"/>
          <w:szCs w:val="28"/>
          <w:lang w:val="kk-KZ"/>
        </w:rPr>
      </w:pPr>
    </w:p>
    <w:p w:rsidR="009C03EE" w:rsidRPr="009C03EE" w:rsidRDefault="009C03EE" w:rsidP="00FA7D93">
      <w:pPr>
        <w:jc w:val="center"/>
        <w:rPr>
          <w:rFonts w:ascii="Times New Roman" w:hAnsi="Times New Roman" w:cs="Times New Roman"/>
          <w:b/>
          <w:sz w:val="28"/>
          <w:szCs w:val="28"/>
          <w:lang w:val="kk-KZ"/>
        </w:rPr>
      </w:pPr>
      <w:r w:rsidRPr="009C03EE">
        <w:rPr>
          <w:rFonts w:ascii="Times New Roman" w:hAnsi="Times New Roman" w:cs="Times New Roman"/>
          <w:b/>
          <w:sz w:val="28"/>
          <w:szCs w:val="28"/>
          <w:lang w:val="kk-KZ"/>
        </w:rPr>
        <w:t>Үйірме жұмысының мақсаты:</w:t>
      </w:r>
    </w:p>
    <w:p w:rsidR="009C03EE" w:rsidRPr="009C03EE" w:rsidRDefault="009C03EE" w:rsidP="009C03EE">
      <w:pPr>
        <w:spacing w:after="0" w:line="240" w:lineRule="auto"/>
        <w:jc w:val="center"/>
        <w:rPr>
          <w:rFonts w:ascii="Times New Roman" w:hAnsi="Times New Roman" w:cs="Times New Roman"/>
          <w:sz w:val="28"/>
          <w:szCs w:val="28"/>
          <w:lang w:val="kk-KZ"/>
        </w:rPr>
      </w:pPr>
    </w:p>
    <w:p w:rsidR="009C03EE" w:rsidRPr="009C03EE" w:rsidRDefault="009C03EE" w:rsidP="009C03EE">
      <w:pPr>
        <w:numPr>
          <w:ilvl w:val="0"/>
          <w:numId w:val="1"/>
        </w:numPr>
        <w:spacing w:after="0" w:line="240" w:lineRule="auto"/>
        <w:rPr>
          <w:rFonts w:ascii="Times New Roman" w:hAnsi="Times New Roman" w:cs="Times New Roman"/>
          <w:sz w:val="28"/>
          <w:szCs w:val="28"/>
          <w:lang w:val="kk-KZ"/>
        </w:rPr>
      </w:pPr>
      <w:r w:rsidRPr="009C03EE">
        <w:rPr>
          <w:rFonts w:ascii="Times New Roman" w:hAnsi="Times New Roman" w:cs="Times New Roman"/>
          <w:bCs/>
          <w:sz w:val="28"/>
          <w:szCs w:val="28"/>
          <w:lang w:val="kk-KZ"/>
        </w:rPr>
        <w:t>Оқушылардың ағылшын тіліне сүйіспеншіліктерін арттыру;</w:t>
      </w:r>
    </w:p>
    <w:p w:rsidR="009C03EE" w:rsidRPr="009C03EE" w:rsidRDefault="009C03EE" w:rsidP="009C03EE">
      <w:pPr>
        <w:spacing w:after="0" w:line="240" w:lineRule="auto"/>
        <w:rPr>
          <w:rFonts w:ascii="Times New Roman" w:hAnsi="Times New Roman" w:cs="Times New Roman"/>
          <w:sz w:val="28"/>
          <w:szCs w:val="28"/>
          <w:lang w:val="kk-KZ"/>
        </w:rPr>
      </w:pPr>
    </w:p>
    <w:p w:rsidR="009C03EE" w:rsidRPr="009C03EE" w:rsidRDefault="009C03EE" w:rsidP="009C03EE">
      <w:pPr>
        <w:numPr>
          <w:ilvl w:val="0"/>
          <w:numId w:val="2"/>
        </w:numPr>
        <w:spacing w:after="0" w:line="240" w:lineRule="auto"/>
        <w:rPr>
          <w:rFonts w:ascii="Times New Roman" w:hAnsi="Times New Roman" w:cs="Times New Roman"/>
          <w:sz w:val="28"/>
          <w:szCs w:val="28"/>
          <w:lang w:val="kk-KZ"/>
        </w:rPr>
      </w:pPr>
      <w:r w:rsidRPr="009C03EE">
        <w:rPr>
          <w:rFonts w:ascii="Times New Roman" w:hAnsi="Times New Roman" w:cs="Times New Roman"/>
          <w:bCs/>
          <w:sz w:val="28"/>
          <w:szCs w:val="28"/>
          <w:lang w:val="kk-KZ"/>
        </w:rPr>
        <w:t>Ағылшын тілін қазақ тілімен салыстыру;</w:t>
      </w:r>
    </w:p>
    <w:p w:rsidR="009C03EE" w:rsidRPr="009C03EE" w:rsidRDefault="009C03EE" w:rsidP="009C03EE">
      <w:pPr>
        <w:spacing w:after="0" w:line="240" w:lineRule="auto"/>
        <w:rPr>
          <w:rFonts w:ascii="Times New Roman" w:hAnsi="Times New Roman" w:cs="Times New Roman"/>
          <w:sz w:val="28"/>
          <w:szCs w:val="28"/>
          <w:lang w:val="kk-KZ"/>
        </w:rPr>
      </w:pPr>
    </w:p>
    <w:p w:rsidR="009C03EE" w:rsidRPr="009C03EE" w:rsidRDefault="009C03EE" w:rsidP="009C03EE">
      <w:pPr>
        <w:numPr>
          <w:ilvl w:val="0"/>
          <w:numId w:val="3"/>
        </w:numPr>
        <w:spacing w:after="0" w:line="240" w:lineRule="auto"/>
        <w:rPr>
          <w:rFonts w:ascii="Times New Roman" w:hAnsi="Times New Roman" w:cs="Times New Roman"/>
          <w:sz w:val="28"/>
          <w:szCs w:val="28"/>
          <w:lang w:val="kk-KZ"/>
        </w:rPr>
      </w:pPr>
      <w:r w:rsidRPr="009C03EE">
        <w:rPr>
          <w:rFonts w:ascii="Times New Roman" w:hAnsi="Times New Roman" w:cs="Times New Roman"/>
          <w:bCs/>
          <w:sz w:val="28"/>
          <w:szCs w:val="28"/>
          <w:lang w:val="kk-KZ"/>
        </w:rPr>
        <w:t>Ағылшын тілінде өлеңдер, тақпақтар, жаңылтпаштар және мақал-мәтелдер арқылы оқушылардың шетел халықтарының өмірімен, салт-дәстүрлерімен таныстыру;</w:t>
      </w:r>
    </w:p>
    <w:p w:rsidR="009C03EE" w:rsidRPr="009C03EE" w:rsidRDefault="009C03EE" w:rsidP="009C03EE">
      <w:pPr>
        <w:spacing w:after="0" w:line="240" w:lineRule="auto"/>
        <w:rPr>
          <w:rFonts w:ascii="Times New Roman" w:hAnsi="Times New Roman" w:cs="Times New Roman"/>
          <w:sz w:val="28"/>
          <w:szCs w:val="28"/>
          <w:lang w:val="kk-KZ"/>
        </w:rPr>
      </w:pPr>
    </w:p>
    <w:p w:rsidR="009C03EE" w:rsidRPr="009C03EE" w:rsidRDefault="009C03EE" w:rsidP="009C03EE">
      <w:pPr>
        <w:numPr>
          <w:ilvl w:val="0"/>
          <w:numId w:val="4"/>
        </w:numPr>
        <w:spacing w:after="0" w:line="240" w:lineRule="auto"/>
        <w:rPr>
          <w:rFonts w:ascii="Times New Roman" w:hAnsi="Times New Roman" w:cs="Times New Roman"/>
          <w:sz w:val="28"/>
          <w:szCs w:val="28"/>
          <w:lang w:val="kk-KZ"/>
        </w:rPr>
      </w:pPr>
      <w:r w:rsidRPr="009C03EE">
        <w:rPr>
          <w:rFonts w:ascii="Times New Roman" w:hAnsi="Times New Roman" w:cs="Times New Roman"/>
          <w:bCs/>
          <w:sz w:val="28"/>
          <w:szCs w:val="28"/>
          <w:lang w:val="kk-KZ"/>
        </w:rPr>
        <w:t>Ағылшын халықтарының тұрмыс-тіршілігімен, олардың көрнекті өкілдерінің өмірімен, алынған деректерімен, бұл халықың көрнекті жерлерімен танысу;</w:t>
      </w:r>
    </w:p>
    <w:p w:rsidR="009C03EE" w:rsidRPr="009C03EE" w:rsidRDefault="009C03EE" w:rsidP="009C03EE">
      <w:pPr>
        <w:spacing w:after="0" w:line="240" w:lineRule="auto"/>
        <w:rPr>
          <w:rFonts w:ascii="Times New Roman" w:hAnsi="Times New Roman" w:cs="Times New Roman"/>
          <w:sz w:val="28"/>
          <w:szCs w:val="28"/>
          <w:lang w:val="kk-KZ"/>
        </w:rPr>
      </w:pPr>
    </w:p>
    <w:p w:rsidR="009C03EE" w:rsidRPr="009C03EE" w:rsidRDefault="009C03EE" w:rsidP="009C03EE">
      <w:pPr>
        <w:numPr>
          <w:ilvl w:val="0"/>
          <w:numId w:val="5"/>
        </w:numPr>
        <w:spacing w:after="0" w:line="240" w:lineRule="auto"/>
        <w:rPr>
          <w:rFonts w:ascii="Times New Roman" w:hAnsi="Times New Roman" w:cs="Times New Roman"/>
          <w:sz w:val="28"/>
          <w:szCs w:val="28"/>
          <w:lang w:val="kk-KZ"/>
        </w:rPr>
      </w:pPr>
      <w:r w:rsidRPr="009C03EE">
        <w:rPr>
          <w:rFonts w:ascii="Times New Roman" w:hAnsi="Times New Roman" w:cs="Times New Roman"/>
          <w:bCs/>
          <w:sz w:val="28"/>
          <w:szCs w:val="28"/>
          <w:lang w:val="kk-KZ"/>
        </w:rPr>
        <w:t>Оқушыларды қарапайым, қысқа нұсқаулар сияқты материалдар оқи алу және аудара алу біліктерімен қаруландыру.</w:t>
      </w: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C03EE" w:rsidRDefault="009C03EE" w:rsidP="009C03EE">
      <w:pPr>
        <w:rPr>
          <w:rFonts w:ascii="Times New Roman" w:hAnsi="Times New Roman" w:cs="Times New Roman"/>
          <w:sz w:val="28"/>
          <w:szCs w:val="28"/>
          <w:lang w:val="kk-KZ"/>
        </w:rPr>
      </w:pPr>
    </w:p>
    <w:p w:rsidR="009C03EE" w:rsidRPr="009D7168" w:rsidRDefault="009C03EE" w:rsidP="009C03EE">
      <w:pPr>
        <w:rPr>
          <w:rFonts w:ascii="Times New Roman" w:hAnsi="Times New Roman" w:cs="Times New Roman"/>
          <w:sz w:val="28"/>
          <w:szCs w:val="28"/>
          <w:lang w:val="kk-KZ"/>
        </w:rPr>
      </w:pPr>
    </w:p>
    <w:p w:rsidR="009C03EE" w:rsidRPr="009C03EE" w:rsidRDefault="009C03EE" w:rsidP="00FA7D93">
      <w:pPr>
        <w:jc w:val="center"/>
        <w:rPr>
          <w:rFonts w:ascii="Times New Roman" w:hAnsi="Times New Roman" w:cs="Times New Roman"/>
          <w:sz w:val="28"/>
          <w:szCs w:val="28"/>
          <w:lang w:val="kk-KZ"/>
        </w:rPr>
      </w:pPr>
    </w:p>
    <w:p w:rsidR="009C03EE" w:rsidRPr="009C03EE" w:rsidRDefault="009C03EE" w:rsidP="00FA7D93">
      <w:pPr>
        <w:jc w:val="center"/>
        <w:rPr>
          <w:rFonts w:ascii="Times New Roman" w:hAnsi="Times New Roman" w:cs="Times New Roman"/>
          <w:sz w:val="28"/>
          <w:szCs w:val="28"/>
          <w:lang w:val="kk-KZ"/>
        </w:rPr>
      </w:pPr>
    </w:p>
    <w:p w:rsidR="004D221A" w:rsidRPr="009D7168" w:rsidRDefault="004D221A" w:rsidP="004D221A">
      <w:pPr>
        <w:pStyle w:val="a4"/>
        <w:rPr>
          <w:b/>
          <w:color w:val="000000"/>
          <w:sz w:val="28"/>
          <w:szCs w:val="28"/>
          <w:lang w:val="kk-KZ"/>
        </w:rPr>
      </w:pPr>
      <w:r w:rsidRPr="009C03EE">
        <w:rPr>
          <w:color w:val="000000"/>
          <w:sz w:val="28"/>
          <w:szCs w:val="28"/>
          <w:lang w:val="kk-KZ"/>
        </w:rPr>
        <w:t xml:space="preserve">                                                       </w:t>
      </w:r>
      <w:r w:rsidRPr="009C03EE">
        <w:rPr>
          <w:b/>
          <w:color w:val="000000"/>
          <w:sz w:val="28"/>
          <w:szCs w:val="28"/>
          <w:lang w:val="kk-KZ"/>
        </w:rPr>
        <w:t>Түсінік хат</w:t>
      </w:r>
    </w:p>
    <w:p w:rsidR="009C03EE" w:rsidRPr="009D7168" w:rsidRDefault="009C03EE" w:rsidP="004D221A">
      <w:pPr>
        <w:pStyle w:val="a4"/>
        <w:rPr>
          <w:b/>
          <w:color w:val="000000"/>
          <w:sz w:val="28"/>
          <w:szCs w:val="28"/>
          <w:lang w:val="kk-KZ"/>
        </w:rPr>
      </w:pPr>
    </w:p>
    <w:p w:rsidR="004D221A" w:rsidRPr="009C03EE" w:rsidRDefault="004D221A" w:rsidP="004D221A">
      <w:pPr>
        <w:pStyle w:val="a4"/>
        <w:ind w:firstLine="708"/>
        <w:rPr>
          <w:color w:val="000000"/>
          <w:sz w:val="28"/>
          <w:szCs w:val="28"/>
          <w:lang w:val="kk-KZ"/>
        </w:rPr>
      </w:pPr>
      <w:r w:rsidRPr="009C03EE">
        <w:rPr>
          <w:color w:val="000000"/>
          <w:sz w:val="28"/>
          <w:szCs w:val="28"/>
          <w:lang w:val="kk-KZ"/>
        </w:rPr>
        <w:t>Бұл бағдарламаның мақсаты – оқушылардың тілді меңгерудің жалпы еуропалық А1, А2 қалыптасу алдыңдағы деңгейге сәйкес мәдениетаралық коммуникативтік біліктерін қалыптастыру мен дамыту, оқушылардың функционалдық сауаттылықтарын дамыту.</w:t>
      </w:r>
    </w:p>
    <w:p w:rsidR="004D221A" w:rsidRPr="009C03EE" w:rsidRDefault="004D221A" w:rsidP="004D221A">
      <w:pPr>
        <w:pStyle w:val="a4"/>
        <w:ind w:firstLine="708"/>
        <w:rPr>
          <w:color w:val="000000"/>
          <w:sz w:val="28"/>
          <w:szCs w:val="28"/>
          <w:lang w:val="kk-KZ"/>
        </w:rPr>
      </w:pPr>
      <w:r w:rsidRPr="009C03EE">
        <w:rPr>
          <w:color w:val="000000"/>
          <w:sz w:val="28"/>
          <w:szCs w:val="28"/>
          <w:lang w:val="kk-KZ"/>
        </w:rPr>
        <w:t>Қазіргі кезде Республикамыздың басқа шет елдермен қарым-қатынастары артып отырғандықтан, елімізге шет тілінде еркін сөйлей және түсіне алатын жастар қажет. Олар мектепті бітіргеннен кейін өз білімдерін одан әрі дамыту үшін түрлі салаларда қолдана алады.</w:t>
      </w:r>
    </w:p>
    <w:p w:rsidR="004D221A" w:rsidRPr="009D7168" w:rsidRDefault="004D221A" w:rsidP="004D221A">
      <w:pPr>
        <w:pStyle w:val="a4"/>
        <w:ind w:firstLine="708"/>
        <w:rPr>
          <w:color w:val="000000"/>
          <w:sz w:val="28"/>
          <w:szCs w:val="28"/>
          <w:lang w:val="kk-KZ"/>
        </w:rPr>
      </w:pPr>
      <w:r w:rsidRPr="009C03EE">
        <w:rPr>
          <w:color w:val="000000"/>
          <w:sz w:val="28"/>
          <w:szCs w:val="28"/>
          <w:lang w:val="kk-KZ"/>
        </w:rPr>
        <w:t>Шет тілі сабақтарының ең басты мақсаты-оқушыларға тек қана сол елдің тілін ғана емес, онымен қоса шетел тыныс- тіршілігінен хабардар болып, мағлұматтар алып, жеке бас тәжірибесін жетілдіре түсуге көмектеседі. Шетел тілін үйрену арқылы оқушылар білім деңгейін көтеріп, өз халқы мен басқа халықтар арасындағы ұқсастықтар мен ерекшеліктерді ажыратуға дағдыланады, өз пікірлері қалыптасады, сол елдердің мәдениетімен танысады.</w:t>
      </w:r>
    </w:p>
    <w:p w:rsidR="009C03EE" w:rsidRPr="009D7168" w:rsidRDefault="009C03EE" w:rsidP="004D221A">
      <w:pPr>
        <w:pStyle w:val="a4"/>
        <w:ind w:firstLine="708"/>
        <w:rPr>
          <w:color w:val="000000"/>
          <w:sz w:val="28"/>
          <w:szCs w:val="28"/>
          <w:lang w:val="kk-KZ"/>
        </w:rPr>
      </w:pPr>
    </w:p>
    <w:p w:rsidR="004D221A" w:rsidRPr="009C03EE" w:rsidRDefault="004D221A" w:rsidP="004D221A">
      <w:pPr>
        <w:pStyle w:val="a4"/>
        <w:ind w:firstLine="708"/>
        <w:rPr>
          <w:b/>
          <w:color w:val="000000"/>
          <w:sz w:val="28"/>
          <w:szCs w:val="28"/>
          <w:lang w:val="kk-KZ"/>
        </w:rPr>
      </w:pPr>
      <w:r w:rsidRPr="009C03EE">
        <w:rPr>
          <w:b/>
          <w:color w:val="000000"/>
          <w:sz w:val="28"/>
          <w:szCs w:val="28"/>
          <w:lang w:val="kk-KZ"/>
        </w:rPr>
        <w:t>Бұл бағдарламаны орындау үшін келесідей міндеттер қойылады:</w:t>
      </w:r>
    </w:p>
    <w:p w:rsidR="004D221A" w:rsidRPr="009C03EE" w:rsidRDefault="004D221A" w:rsidP="004D221A">
      <w:pPr>
        <w:pStyle w:val="a4"/>
        <w:rPr>
          <w:color w:val="000000"/>
          <w:sz w:val="28"/>
          <w:szCs w:val="28"/>
          <w:lang w:val="kk-KZ"/>
        </w:rPr>
      </w:pPr>
      <w:r w:rsidRPr="009C03EE">
        <w:rPr>
          <w:color w:val="000000"/>
          <w:sz w:val="28"/>
          <w:szCs w:val="28"/>
          <w:lang w:val="kk-KZ"/>
        </w:rPr>
        <w:t>1. Ағылшын тіліне деген қызығушылықтарын одан әрі арттыру.</w:t>
      </w:r>
    </w:p>
    <w:p w:rsidR="004D221A" w:rsidRPr="009C03EE" w:rsidRDefault="004D221A" w:rsidP="004D221A">
      <w:pPr>
        <w:pStyle w:val="a4"/>
        <w:rPr>
          <w:color w:val="000000"/>
          <w:sz w:val="28"/>
          <w:szCs w:val="28"/>
          <w:lang w:val="kk-KZ"/>
        </w:rPr>
      </w:pPr>
      <w:r w:rsidRPr="009C03EE">
        <w:rPr>
          <w:color w:val="000000"/>
          <w:sz w:val="28"/>
          <w:szCs w:val="28"/>
          <w:lang w:val="kk-KZ"/>
        </w:rPr>
        <w:t>2. Коммуникативтік біліктіліктерді сөз әрекетінің төрт түрінде – тыңдалым, сөйлеу, оқу, жазу – шет тілінде қарым-қатынаста жүзеге асыру;</w:t>
      </w:r>
    </w:p>
    <w:p w:rsidR="004D221A" w:rsidRPr="009C03EE" w:rsidRDefault="004D221A" w:rsidP="004D221A">
      <w:pPr>
        <w:pStyle w:val="a4"/>
        <w:rPr>
          <w:color w:val="000000"/>
          <w:sz w:val="28"/>
          <w:szCs w:val="28"/>
          <w:lang w:val="kk-KZ"/>
        </w:rPr>
      </w:pPr>
      <w:r w:rsidRPr="009C03EE">
        <w:rPr>
          <w:color w:val="000000"/>
          <w:sz w:val="28"/>
          <w:szCs w:val="28"/>
          <w:lang w:val="kk-KZ"/>
        </w:rPr>
        <w:t>3. Оқушыларға үйреніп отырған тілі негізінде сол елдің мәдени нормаларын, салт-дәстүрлерін оқып үйрету;</w:t>
      </w:r>
    </w:p>
    <w:p w:rsidR="004D221A" w:rsidRPr="009C03EE" w:rsidRDefault="004D221A" w:rsidP="004D221A">
      <w:pPr>
        <w:pStyle w:val="a4"/>
        <w:rPr>
          <w:color w:val="000000"/>
          <w:sz w:val="28"/>
          <w:szCs w:val="28"/>
          <w:lang w:val="kk-KZ"/>
        </w:rPr>
      </w:pPr>
      <w:r w:rsidRPr="009C03EE">
        <w:rPr>
          <w:color w:val="000000"/>
          <w:sz w:val="28"/>
          <w:szCs w:val="28"/>
          <w:lang w:val="kk-KZ"/>
        </w:rPr>
        <w:t>4. Шеттілді мәдениаралық қарым-қатынас жағдайында өз елін және оның мәдениетін таныстыра білу іскерлігін қалыптастыру;</w:t>
      </w:r>
    </w:p>
    <w:p w:rsidR="004D221A" w:rsidRPr="009C03EE" w:rsidRDefault="004D221A" w:rsidP="004D221A">
      <w:pPr>
        <w:pStyle w:val="a4"/>
        <w:rPr>
          <w:color w:val="000000"/>
          <w:sz w:val="28"/>
          <w:szCs w:val="28"/>
          <w:lang w:val="kk-KZ"/>
        </w:rPr>
      </w:pPr>
      <w:r w:rsidRPr="009C03EE">
        <w:rPr>
          <w:color w:val="000000"/>
          <w:sz w:val="28"/>
          <w:szCs w:val="28"/>
          <w:lang w:val="kk-KZ"/>
        </w:rPr>
        <w:t>5. Алынған жалпы оқыту іскерліктерін, дағдылар және біліктерін оқу-танымдық құзыреттіліктерді дамытуға ықпалдасатын оқу және іс-тәжірибелік міндеттерді шешу мақсатында қолдану;</w:t>
      </w:r>
    </w:p>
    <w:p w:rsidR="004D221A" w:rsidRPr="009C03EE" w:rsidRDefault="004D221A" w:rsidP="004D221A">
      <w:pPr>
        <w:pStyle w:val="a4"/>
        <w:rPr>
          <w:color w:val="000000"/>
          <w:sz w:val="28"/>
          <w:szCs w:val="28"/>
          <w:lang w:val="kk-KZ"/>
        </w:rPr>
      </w:pPr>
      <w:r w:rsidRPr="009C03EE">
        <w:rPr>
          <w:color w:val="000000"/>
          <w:sz w:val="28"/>
          <w:szCs w:val="28"/>
          <w:lang w:val="kk-KZ"/>
        </w:rPr>
        <w:t>6. Ұлттық өзіндік сана сезімді, әртүрлі қауымдастық адамдарының арасындағы өзара түсіністікке ұмтылысты және өзге мәдениет белгілеріне толеранттық қарым-қатынасты дамыту.</w:t>
      </w:r>
    </w:p>
    <w:p w:rsidR="004D221A" w:rsidRPr="009D7168" w:rsidRDefault="004D221A" w:rsidP="00FA7D93">
      <w:pPr>
        <w:jc w:val="center"/>
        <w:rPr>
          <w:rFonts w:ascii="Times New Roman" w:hAnsi="Times New Roman" w:cs="Times New Roman"/>
          <w:sz w:val="28"/>
          <w:szCs w:val="28"/>
          <w:lang w:val="kk-KZ"/>
        </w:rPr>
      </w:pPr>
    </w:p>
    <w:p w:rsidR="009C03EE" w:rsidRPr="009D7168" w:rsidRDefault="009C03EE" w:rsidP="009C03EE">
      <w:pPr>
        <w:jc w:val="center"/>
        <w:rPr>
          <w:rFonts w:ascii="Times New Roman" w:hAnsi="Times New Roman" w:cs="Times New Roman"/>
          <w:b/>
          <w:color w:val="000000"/>
          <w:sz w:val="24"/>
          <w:szCs w:val="28"/>
          <w:lang w:val="kk-KZ"/>
        </w:rPr>
      </w:pPr>
      <w:r w:rsidRPr="009C03EE">
        <w:rPr>
          <w:rFonts w:ascii="Times New Roman" w:hAnsi="Times New Roman" w:cs="Times New Roman"/>
          <w:b/>
          <w:color w:val="000000"/>
          <w:sz w:val="28"/>
          <w:szCs w:val="28"/>
          <w:lang w:val="kk-KZ"/>
        </w:rPr>
        <w:t xml:space="preserve"> </w:t>
      </w:r>
      <w:r w:rsidRPr="009D7168">
        <w:rPr>
          <w:rFonts w:ascii="Times New Roman" w:hAnsi="Times New Roman" w:cs="Times New Roman"/>
          <w:b/>
          <w:color w:val="000000"/>
          <w:sz w:val="24"/>
          <w:szCs w:val="28"/>
          <w:lang w:val="kk-KZ"/>
        </w:rPr>
        <w:t xml:space="preserve">«Smart </w:t>
      </w:r>
      <w:r w:rsidR="004D221A" w:rsidRPr="009D7168">
        <w:rPr>
          <w:rFonts w:ascii="Times New Roman" w:hAnsi="Times New Roman" w:cs="Times New Roman"/>
          <w:b/>
          <w:color w:val="000000"/>
          <w:sz w:val="24"/>
          <w:szCs w:val="28"/>
          <w:lang w:val="kk-KZ"/>
        </w:rPr>
        <w:t>English» үйірмесінің жылдық жоспары.</w:t>
      </w:r>
    </w:p>
    <w:p w:rsidR="009C03EE" w:rsidRPr="009D7168" w:rsidRDefault="009C03EE" w:rsidP="009C03EE">
      <w:pPr>
        <w:jc w:val="center"/>
        <w:rPr>
          <w:rFonts w:ascii="Times New Roman" w:hAnsi="Times New Roman" w:cs="Times New Roman"/>
          <w:color w:val="000000"/>
          <w:sz w:val="24"/>
          <w:szCs w:val="28"/>
          <w:lang w:val="kk-KZ"/>
        </w:rPr>
      </w:pPr>
    </w:p>
    <w:tbl>
      <w:tblPr>
        <w:tblW w:w="7507" w:type="dxa"/>
        <w:jc w:val="center"/>
        <w:tblInd w:w="-1853" w:type="dxa"/>
        <w:tblCellMar>
          <w:top w:w="105" w:type="dxa"/>
          <w:left w:w="105" w:type="dxa"/>
          <w:bottom w:w="105" w:type="dxa"/>
          <w:right w:w="105" w:type="dxa"/>
        </w:tblCellMar>
        <w:tblLook w:val="04A0" w:firstRow="1" w:lastRow="0" w:firstColumn="1" w:lastColumn="0" w:noHBand="0" w:noVBand="1"/>
      </w:tblPr>
      <w:tblGrid>
        <w:gridCol w:w="636"/>
        <w:gridCol w:w="3734"/>
        <w:gridCol w:w="899"/>
        <w:gridCol w:w="2238"/>
      </w:tblGrid>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rPr>
              <w:t>№</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b/>
                <w:bCs/>
                <w:sz w:val="24"/>
                <w:szCs w:val="28"/>
                <w:lang w:val="kk-KZ"/>
              </w:rPr>
              <w:t>тақырып</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b/>
                <w:bCs/>
                <w:sz w:val="24"/>
                <w:szCs w:val="28"/>
                <w:lang w:val="kk-KZ"/>
              </w:rPr>
              <w:t>сағат саны</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b/>
                <w:bCs/>
                <w:sz w:val="24"/>
                <w:szCs w:val="28"/>
                <w:lang w:val="kk-KZ"/>
              </w:rPr>
              <w:t>мерзімі</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US"/>
              </w:rPr>
            </w:pPr>
            <w:r w:rsidRPr="009D7168">
              <w:rPr>
                <w:rFonts w:ascii="Times New Roman" w:hAnsi="Times New Roman" w:cs="Times New Roman"/>
                <w:sz w:val="24"/>
                <w:szCs w:val="28"/>
                <w:lang w:val="kk-KZ"/>
              </w:rPr>
              <w:t>«</w:t>
            </w:r>
            <w:r w:rsidRPr="009D7168">
              <w:rPr>
                <w:rFonts w:ascii="Times New Roman" w:hAnsi="Times New Roman" w:cs="Times New Roman"/>
                <w:sz w:val="24"/>
                <w:szCs w:val="28"/>
                <w:lang w:val="en-US"/>
              </w:rPr>
              <w:t>to be</w:t>
            </w:r>
            <w:r w:rsidRPr="009D7168">
              <w:rPr>
                <w:rFonts w:ascii="Times New Roman" w:hAnsi="Times New Roman" w:cs="Times New Roman"/>
                <w:sz w:val="24"/>
                <w:szCs w:val="28"/>
                <w:lang w:val="kk-KZ"/>
              </w:rPr>
              <w:t>»,</w:t>
            </w:r>
            <w:r w:rsidRPr="009D7168">
              <w:rPr>
                <w:rFonts w:ascii="Times New Roman" w:hAnsi="Times New Roman" w:cs="Times New Roman"/>
                <w:sz w:val="24"/>
                <w:szCs w:val="28"/>
                <w:lang w:val="en-US"/>
              </w:rPr>
              <w:t> </w:t>
            </w:r>
            <w:r w:rsidRPr="009D7168">
              <w:rPr>
                <w:rFonts w:ascii="Times New Roman" w:hAnsi="Times New Roman" w:cs="Times New Roman"/>
                <w:sz w:val="24"/>
                <w:szCs w:val="28"/>
                <w:lang w:val="kk-KZ"/>
              </w:rPr>
              <w:t>«</w:t>
            </w:r>
            <w:r w:rsidRPr="009D7168">
              <w:rPr>
                <w:rFonts w:ascii="Times New Roman" w:hAnsi="Times New Roman" w:cs="Times New Roman"/>
                <w:sz w:val="24"/>
                <w:szCs w:val="28"/>
                <w:lang w:val="en-US"/>
              </w:rPr>
              <w:t>to have</w:t>
            </w:r>
            <w:r w:rsidRPr="009D7168">
              <w:rPr>
                <w:rFonts w:ascii="Times New Roman" w:hAnsi="Times New Roman" w:cs="Times New Roman"/>
                <w:sz w:val="24"/>
                <w:szCs w:val="28"/>
                <w:lang w:val="kk-KZ"/>
              </w:rPr>
              <w:t>», «</w:t>
            </w:r>
            <w:r w:rsidRPr="009D7168">
              <w:rPr>
                <w:rFonts w:ascii="Times New Roman" w:hAnsi="Times New Roman" w:cs="Times New Roman"/>
                <w:sz w:val="24"/>
                <w:szCs w:val="28"/>
                <w:lang w:val="en-US"/>
              </w:rPr>
              <w:t>to do</w:t>
            </w:r>
            <w:r w:rsidRPr="009D7168">
              <w:rPr>
                <w:rFonts w:ascii="Times New Roman" w:hAnsi="Times New Roman" w:cs="Times New Roman"/>
                <w:sz w:val="24"/>
                <w:szCs w:val="28"/>
                <w:lang w:val="kk-KZ"/>
              </w:rPr>
              <w:t>»</w:t>
            </w:r>
            <w:r w:rsidRPr="009D7168">
              <w:rPr>
                <w:rFonts w:ascii="Times New Roman" w:hAnsi="Times New Roman" w:cs="Times New Roman"/>
                <w:sz w:val="24"/>
                <w:szCs w:val="28"/>
                <w:lang w:val="en-US"/>
              </w:rPr>
              <w:t> </w:t>
            </w:r>
            <w:r w:rsidRPr="009D7168">
              <w:rPr>
                <w:rFonts w:ascii="Times New Roman" w:hAnsi="Times New Roman" w:cs="Times New Roman"/>
                <w:sz w:val="24"/>
                <w:szCs w:val="28"/>
                <w:lang w:val="kk-KZ"/>
              </w:rPr>
              <w:t>етістіктері</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b/>
                <w:bCs/>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US"/>
              </w:rPr>
            </w:pPr>
            <w:r w:rsidRPr="009D7168">
              <w:rPr>
                <w:rFonts w:ascii="Times New Roman" w:hAnsi="Times New Roman" w:cs="Times New Roman"/>
                <w:sz w:val="24"/>
                <w:szCs w:val="28"/>
                <w:lang w:val="en-US"/>
              </w:rPr>
              <w:t>04.09</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2</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About myself</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9C03EE">
            <w:pPr>
              <w:rPr>
                <w:rFonts w:ascii="Times New Roman" w:hAnsi="Times New Roman" w:cs="Times New Roman"/>
                <w:sz w:val="24"/>
                <w:szCs w:val="28"/>
                <w:lang w:val="en-GB"/>
              </w:rPr>
            </w:pPr>
            <w:r w:rsidRPr="009D7168">
              <w:rPr>
                <w:rFonts w:ascii="Times New Roman" w:hAnsi="Times New Roman" w:cs="Times New Roman"/>
                <w:sz w:val="24"/>
                <w:szCs w:val="28"/>
                <w:lang w:val="en-GB"/>
              </w:rPr>
              <w:t>18.09</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3</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Present Simple</w:t>
            </w:r>
            <w:r w:rsidRPr="009D7168">
              <w:rPr>
                <w:rFonts w:ascii="Times New Roman" w:hAnsi="Times New Roman" w:cs="Times New Roman"/>
                <w:sz w:val="24"/>
                <w:szCs w:val="28"/>
              </w:rPr>
              <w:t> </w:t>
            </w:r>
            <w:r w:rsidRPr="009D7168">
              <w:rPr>
                <w:rFonts w:ascii="Times New Roman" w:hAnsi="Times New Roman" w:cs="Times New Roman"/>
                <w:sz w:val="24"/>
                <w:szCs w:val="28"/>
                <w:lang w:val="kk-KZ"/>
              </w:rPr>
              <w:t>шағы</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01.10</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4</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Describing people</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9C03EE">
            <w:pPr>
              <w:rPr>
                <w:rFonts w:ascii="Times New Roman" w:hAnsi="Times New Roman" w:cs="Times New Roman"/>
                <w:sz w:val="24"/>
                <w:szCs w:val="28"/>
                <w:lang w:val="en-GB"/>
              </w:rPr>
            </w:pPr>
            <w:r w:rsidRPr="009D7168">
              <w:rPr>
                <w:rFonts w:ascii="Times New Roman" w:hAnsi="Times New Roman" w:cs="Times New Roman"/>
                <w:sz w:val="24"/>
                <w:szCs w:val="28"/>
                <w:lang w:val="en-GB"/>
              </w:rPr>
              <w:t>15.10</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5</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proofErr w:type="spellStart"/>
            <w:r w:rsidRPr="009D7168">
              <w:rPr>
                <w:rFonts w:ascii="Times New Roman" w:hAnsi="Times New Roman" w:cs="Times New Roman"/>
                <w:sz w:val="24"/>
                <w:szCs w:val="28"/>
              </w:rPr>
              <w:t>Past</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Simple</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form</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use</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9C03EE">
            <w:pPr>
              <w:rPr>
                <w:rFonts w:ascii="Times New Roman" w:hAnsi="Times New Roman" w:cs="Times New Roman"/>
                <w:sz w:val="24"/>
                <w:szCs w:val="28"/>
                <w:lang w:val="en-GB"/>
              </w:rPr>
            </w:pPr>
            <w:r w:rsidRPr="009D7168">
              <w:rPr>
                <w:rFonts w:ascii="Times New Roman" w:hAnsi="Times New Roman" w:cs="Times New Roman"/>
                <w:sz w:val="24"/>
                <w:szCs w:val="28"/>
                <w:lang w:val="en-GB"/>
              </w:rPr>
              <w:t>29.10</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6</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My family</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9C03EE">
            <w:pPr>
              <w:rPr>
                <w:rFonts w:ascii="Times New Roman" w:hAnsi="Times New Roman" w:cs="Times New Roman"/>
                <w:sz w:val="24"/>
                <w:szCs w:val="28"/>
                <w:lang w:val="en-GB"/>
              </w:rPr>
            </w:pPr>
            <w:r w:rsidRPr="009D7168">
              <w:rPr>
                <w:rFonts w:ascii="Times New Roman" w:hAnsi="Times New Roman" w:cs="Times New Roman"/>
                <w:sz w:val="24"/>
                <w:szCs w:val="28"/>
                <w:lang w:val="en-GB"/>
              </w:rPr>
              <w:t>05.11</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7</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proofErr w:type="spellStart"/>
            <w:r w:rsidRPr="009D7168">
              <w:rPr>
                <w:rFonts w:ascii="Times New Roman" w:hAnsi="Times New Roman" w:cs="Times New Roman"/>
                <w:sz w:val="24"/>
                <w:szCs w:val="28"/>
              </w:rPr>
              <w:t>Future</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Simple</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form</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use</w:t>
            </w:r>
            <w:proofErr w:type="spellEnd"/>
            <w:r w:rsidRPr="009D7168">
              <w:rPr>
                <w:rFonts w:ascii="Times New Roman" w:hAnsi="Times New Roman" w:cs="Times New Roman"/>
                <w:sz w:val="24"/>
                <w:szCs w:val="28"/>
              </w:rPr>
              <w:t>.</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9C03EE">
            <w:pPr>
              <w:rPr>
                <w:rFonts w:ascii="Times New Roman" w:hAnsi="Times New Roman" w:cs="Times New Roman"/>
                <w:sz w:val="24"/>
                <w:szCs w:val="28"/>
                <w:lang w:val="en-GB"/>
              </w:rPr>
            </w:pPr>
            <w:r w:rsidRPr="009D7168">
              <w:rPr>
                <w:rFonts w:ascii="Times New Roman" w:hAnsi="Times New Roman" w:cs="Times New Roman"/>
                <w:sz w:val="24"/>
                <w:szCs w:val="28"/>
                <w:lang w:val="en-GB"/>
              </w:rPr>
              <w:t>12.11</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8</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My friend</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9C03EE">
            <w:pPr>
              <w:rPr>
                <w:rFonts w:ascii="Times New Roman" w:hAnsi="Times New Roman" w:cs="Times New Roman"/>
                <w:sz w:val="24"/>
                <w:szCs w:val="28"/>
                <w:lang w:val="en-GB"/>
              </w:rPr>
            </w:pPr>
            <w:r w:rsidRPr="009D7168">
              <w:rPr>
                <w:rFonts w:ascii="Times New Roman" w:hAnsi="Times New Roman" w:cs="Times New Roman"/>
                <w:sz w:val="24"/>
                <w:szCs w:val="28"/>
                <w:lang w:val="en-GB"/>
              </w:rPr>
              <w:t>26.11</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9</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proofErr w:type="spellStart"/>
            <w:r w:rsidRPr="009D7168">
              <w:rPr>
                <w:rFonts w:ascii="Times New Roman" w:hAnsi="Times New Roman" w:cs="Times New Roman"/>
                <w:sz w:val="24"/>
                <w:szCs w:val="28"/>
              </w:rPr>
              <w:t>Белгісізді</w:t>
            </w:r>
            <w:proofErr w:type="gramStart"/>
            <w:r w:rsidRPr="009D7168">
              <w:rPr>
                <w:rFonts w:ascii="Times New Roman" w:hAnsi="Times New Roman" w:cs="Times New Roman"/>
                <w:sz w:val="24"/>
                <w:szCs w:val="28"/>
              </w:rPr>
              <w:t>к</w:t>
            </w:r>
            <w:proofErr w:type="spellEnd"/>
            <w:proofErr w:type="gramEnd"/>
            <w:r w:rsidRPr="009D7168">
              <w:rPr>
                <w:rFonts w:ascii="Times New Roman" w:hAnsi="Times New Roman" w:cs="Times New Roman"/>
                <w:sz w:val="24"/>
                <w:szCs w:val="28"/>
              </w:rPr>
              <w:t xml:space="preserve"> артикль.</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10.12</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10</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My flat</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24.12</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11</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proofErr w:type="spellStart"/>
            <w:r w:rsidRPr="009D7168">
              <w:rPr>
                <w:rFonts w:ascii="Times New Roman" w:hAnsi="Times New Roman" w:cs="Times New Roman"/>
                <w:sz w:val="24"/>
                <w:szCs w:val="28"/>
              </w:rPr>
              <w:t>Белгісізді</w:t>
            </w:r>
            <w:proofErr w:type="gramStart"/>
            <w:r w:rsidRPr="009D7168">
              <w:rPr>
                <w:rFonts w:ascii="Times New Roman" w:hAnsi="Times New Roman" w:cs="Times New Roman"/>
                <w:sz w:val="24"/>
                <w:szCs w:val="28"/>
              </w:rPr>
              <w:t>к</w:t>
            </w:r>
            <w:proofErr w:type="spellEnd"/>
            <w:proofErr w:type="gramEnd"/>
            <w:r w:rsidRPr="009D7168">
              <w:rPr>
                <w:rFonts w:ascii="Times New Roman" w:hAnsi="Times New Roman" w:cs="Times New Roman"/>
                <w:sz w:val="24"/>
                <w:szCs w:val="28"/>
              </w:rPr>
              <w:t xml:space="preserve"> артикль.</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14.01</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12</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My room</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21.01</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13</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proofErr w:type="spellStart"/>
            <w:proofErr w:type="gramStart"/>
            <w:r w:rsidRPr="009D7168">
              <w:rPr>
                <w:rFonts w:ascii="Times New Roman" w:hAnsi="Times New Roman" w:cs="Times New Roman"/>
                <w:sz w:val="24"/>
                <w:szCs w:val="28"/>
              </w:rPr>
              <w:t>Ж</w:t>
            </w:r>
            <w:proofErr w:type="gramEnd"/>
            <w:r w:rsidRPr="009D7168">
              <w:rPr>
                <w:rFonts w:ascii="Times New Roman" w:hAnsi="Times New Roman" w:cs="Times New Roman"/>
                <w:sz w:val="24"/>
                <w:szCs w:val="28"/>
              </w:rPr>
              <w:t>іктеу</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тәуелдік</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есімдіктері</w:t>
            </w:r>
            <w:proofErr w:type="spellEnd"/>
            <w:r w:rsidRPr="009D7168">
              <w:rPr>
                <w:rFonts w:ascii="Times New Roman" w:hAnsi="Times New Roman" w:cs="Times New Roman"/>
                <w:sz w:val="24"/>
                <w:szCs w:val="28"/>
              </w:rPr>
              <w:t>.</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04.02</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14</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My school</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18.02</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15</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proofErr w:type="spellStart"/>
            <w:r w:rsidRPr="009D7168">
              <w:rPr>
                <w:rFonts w:ascii="Times New Roman" w:hAnsi="Times New Roman" w:cs="Times New Roman"/>
                <w:sz w:val="24"/>
                <w:szCs w:val="28"/>
              </w:rPr>
              <w:t>Өздік</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сілтеу</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есімдіктері</w:t>
            </w:r>
            <w:proofErr w:type="spellEnd"/>
            <w:r w:rsidRPr="009D7168">
              <w:rPr>
                <w:rFonts w:ascii="Times New Roman" w:hAnsi="Times New Roman" w:cs="Times New Roman"/>
                <w:sz w:val="24"/>
                <w:szCs w:val="28"/>
              </w:rPr>
              <w:t>.</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04.03</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16</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 xml:space="preserve">My </w:t>
            </w:r>
            <w:proofErr w:type="spellStart"/>
            <w:r w:rsidRPr="009D7168">
              <w:rPr>
                <w:rFonts w:ascii="Times New Roman" w:hAnsi="Times New Roman" w:cs="Times New Roman"/>
                <w:sz w:val="24"/>
                <w:szCs w:val="28"/>
                <w:lang w:val="en-US"/>
              </w:rPr>
              <w:t>favourite</w:t>
            </w:r>
            <w:proofErr w:type="spellEnd"/>
            <w:r w:rsidRPr="009D7168">
              <w:rPr>
                <w:rFonts w:ascii="Times New Roman" w:hAnsi="Times New Roman" w:cs="Times New Roman"/>
                <w:sz w:val="24"/>
                <w:szCs w:val="28"/>
                <w:lang w:val="en-US"/>
              </w:rPr>
              <w:t xml:space="preserve"> school subject</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18.03</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17</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proofErr w:type="spellStart"/>
            <w:r w:rsidRPr="009D7168">
              <w:rPr>
                <w:rFonts w:ascii="Times New Roman" w:hAnsi="Times New Roman" w:cs="Times New Roman"/>
                <w:sz w:val="24"/>
                <w:szCs w:val="28"/>
              </w:rPr>
              <w:t>Белгісіздік</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есімдіктері</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15.04</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18</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US"/>
              </w:rPr>
            </w:pPr>
            <w:r w:rsidRPr="009D7168">
              <w:rPr>
                <w:rFonts w:ascii="Times New Roman" w:hAnsi="Times New Roman" w:cs="Times New Roman"/>
                <w:sz w:val="24"/>
                <w:szCs w:val="28"/>
                <w:lang w:val="kk-KZ"/>
              </w:rPr>
              <w:t>«There is.....</w:t>
            </w:r>
            <w:r w:rsidRPr="009D7168">
              <w:rPr>
                <w:rFonts w:ascii="Times New Roman" w:hAnsi="Times New Roman" w:cs="Times New Roman"/>
                <w:sz w:val="24"/>
                <w:szCs w:val="28"/>
                <w:lang w:val="en-US"/>
              </w:rPr>
              <w:t> there are</w:t>
            </w:r>
            <w:r w:rsidRPr="009D7168">
              <w:rPr>
                <w:rFonts w:ascii="Times New Roman" w:hAnsi="Times New Roman" w:cs="Times New Roman"/>
                <w:sz w:val="24"/>
                <w:szCs w:val="28"/>
                <w:lang w:val="kk-KZ"/>
              </w:rPr>
              <w:t>»</w:t>
            </w:r>
            <w:r w:rsidRPr="009D7168">
              <w:rPr>
                <w:rFonts w:ascii="Times New Roman" w:hAnsi="Times New Roman" w:cs="Times New Roman"/>
                <w:sz w:val="24"/>
                <w:szCs w:val="28"/>
                <w:lang w:val="en-US"/>
              </w:rPr>
              <w:t> </w:t>
            </w:r>
            <w:r w:rsidRPr="009D7168">
              <w:rPr>
                <w:rFonts w:ascii="Times New Roman" w:hAnsi="Times New Roman" w:cs="Times New Roman"/>
                <w:sz w:val="24"/>
                <w:szCs w:val="28"/>
                <w:lang w:val="kk-KZ"/>
              </w:rPr>
              <w:t>құрылымы</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29.04</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19</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en-US"/>
              </w:rPr>
              <w:t>My school day</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13.05</w:t>
            </w:r>
          </w:p>
        </w:tc>
      </w:tr>
      <w:tr w:rsidR="009C03EE" w:rsidRPr="009D7168" w:rsidTr="009C03EE">
        <w:trPr>
          <w:jc w:val="center"/>
        </w:trPr>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20</w:t>
            </w:r>
          </w:p>
        </w:tc>
        <w:tc>
          <w:tcPr>
            <w:tcW w:w="37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US"/>
              </w:rPr>
            </w:pPr>
            <w:proofErr w:type="spellStart"/>
            <w:proofErr w:type="gramStart"/>
            <w:r w:rsidRPr="009D7168">
              <w:rPr>
                <w:rFonts w:ascii="Times New Roman" w:hAnsi="Times New Roman" w:cs="Times New Roman"/>
                <w:sz w:val="24"/>
                <w:szCs w:val="28"/>
              </w:rPr>
              <w:t>Зат</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ес</w:t>
            </w:r>
            <w:proofErr w:type="gramEnd"/>
            <w:r w:rsidRPr="009D7168">
              <w:rPr>
                <w:rFonts w:ascii="Times New Roman" w:hAnsi="Times New Roman" w:cs="Times New Roman"/>
                <w:sz w:val="24"/>
                <w:szCs w:val="28"/>
              </w:rPr>
              <w:t>імнің</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көпше</w:t>
            </w:r>
            <w:proofErr w:type="spellEnd"/>
            <w:r w:rsidRPr="009D7168">
              <w:rPr>
                <w:rFonts w:ascii="Times New Roman" w:hAnsi="Times New Roman" w:cs="Times New Roman"/>
                <w:sz w:val="24"/>
                <w:szCs w:val="28"/>
              </w:rPr>
              <w:t xml:space="preserve"> </w:t>
            </w:r>
            <w:proofErr w:type="spellStart"/>
            <w:r w:rsidRPr="009D7168">
              <w:rPr>
                <w:rFonts w:ascii="Times New Roman" w:hAnsi="Times New Roman" w:cs="Times New Roman"/>
                <w:sz w:val="24"/>
                <w:szCs w:val="28"/>
              </w:rPr>
              <w:t>түрі</w:t>
            </w:r>
            <w:proofErr w:type="spellEnd"/>
            <w:r w:rsidRPr="009D7168">
              <w:rPr>
                <w:rFonts w:ascii="Times New Roman" w:hAnsi="Times New Roman" w:cs="Times New Roman"/>
                <w:sz w:val="24"/>
                <w:szCs w:val="28"/>
              </w:rPr>
              <w:t>.</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rPr>
            </w:pPr>
            <w:r w:rsidRPr="009D7168">
              <w:rPr>
                <w:rFonts w:ascii="Times New Roman" w:hAnsi="Times New Roman" w:cs="Times New Roman"/>
                <w:sz w:val="24"/>
                <w:szCs w:val="28"/>
                <w:lang w:val="kk-KZ"/>
              </w:rPr>
              <w:t>1</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C03EE" w:rsidRPr="009D7168" w:rsidRDefault="009C03EE" w:rsidP="00C16158">
            <w:pPr>
              <w:rPr>
                <w:rFonts w:ascii="Times New Roman" w:hAnsi="Times New Roman" w:cs="Times New Roman"/>
                <w:sz w:val="24"/>
                <w:szCs w:val="28"/>
                <w:lang w:val="en-GB"/>
              </w:rPr>
            </w:pPr>
            <w:r w:rsidRPr="009D7168">
              <w:rPr>
                <w:rFonts w:ascii="Times New Roman" w:hAnsi="Times New Roman" w:cs="Times New Roman"/>
                <w:sz w:val="24"/>
                <w:szCs w:val="28"/>
                <w:lang w:val="en-GB"/>
              </w:rPr>
              <w:t>22.05</w:t>
            </w:r>
          </w:p>
        </w:tc>
      </w:tr>
    </w:tbl>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bookmarkStart w:id="0" w:name="_GoBack"/>
      <w:bookmarkEnd w:id="0"/>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p w:rsidR="004D221A" w:rsidRPr="009C03EE" w:rsidRDefault="004D221A" w:rsidP="00FA7D93">
      <w:pPr>
        <w:jc w:val="center"/>
        <w:rPr>
          <w:rFonts w:ascii="Times New Roman" w:hAnsi="Times New Roman" w:cs="Times New Roman"/>
          <w:sz w:val="28"/>
          <w:szCs w:val="28"/>
          <w:lang w:val="kk-KZ"/>
        </w:rPr>
      </w:pPr>
    </w:p>
    <w:sectPr w:rsidR="004D221A" w:rsidRPr="009C03EE" w:rsidSect="00FA7D93">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7E9"/>
    <w:multiLevelType w:val="multilevel"/>
    <w:tmpl w:val="639CD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22EAC"/>
    <w:multiLevelType w:val="multilevel"/>
    <w:tmpl w:val="8D00A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826C0F"/>
    <w:multiLevelType w:val="multilevel"/>
    <w:tmpl w:val="95CAE5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CA0C0F"/>
    <w:multiLevelType w:val="multilevel"/>
    <w:tmpl w:val="8F24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69523F"/>
    <w:multiLevelType w:val="multilevel"/>
    <w:tmpl w:val="08608C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93"/>
    <w:rsid w:val="004D221A"/>
    <w:rsid w:val="005A1172"/>
    <w:rsid w:val="009C03EE"/>
    <w:rsid w:val="009D7168"/>
    <w:rsid w:val="00FA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D2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D2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Рахымжан</cp:lastModifiedBy>
  <cp:revision>3</cp:revision>
  <dcterms:created xsi:type="dcterms:W3CDTF">2022-10-10T05:18:00Z</dcterms:created>
  <dcterms:modified xsi:type="dcterms:W3CDTF">2022-12-09T06:14:00Z</dcterms:modified>
</cp:coreProperties>
</file>